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3F3C4239" w:rsidR="006604E6" w:rsidRDefault="009F3F1C">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History, Government, and Social Studies</w:t>
      </w:r>
      <w:r w:rsidR="004440E7">
        <w:rPr>
          <w:rFonts w:ascii="Open Sans Extrabold" w:eastAsia="Open Sans Extrabold" w:hAnsi="Open Sans Extrabold" w:cs="Open Sans Extrabold"/>
          <w:b/>
          <w:smallCaps/>
          <w:color w:val="0070C0"/>
          <w:sz w:val="56"/>
          <w:szCs w:val="56"/>
        </w:rPr>
        <w:t>,</w:t>
      </w:r>
    </w:p>
    <w:p w14:paraId="00000005" w14:textId="4B1BCD30" w:rsidR="006604E6" w:rsidRDefault="009F3F1C">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Initial</w:t>
      </w:r>
      <w:proofErr w:type="gramEnd"/>
      <w:r>
        <w:rPr>
          <w:rFonts w:ascii="Open Sans Light" w:eastAsia="Open Sans Light" w:hAnsi="Open Sans Light" w:cs="Open Sans Light"/>
          <w:sz w:val="22"/>
          <w:szCs w:val="22"/>
        </w:rPr>
        <w:t xml:space="preserve">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CD05C4A" w:rsidR="006604E6" w:rsidRDefault="006B7F79">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9F3F1C">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6B7F79">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7A4A333" w:rsidR="006604E6" w:rsidRDefault="009F3F1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History, Government, and Social Studies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2878D205" w14:textId="77777777" w:rsidR="009F3F1C" w:rsidRDefault="009F3F1C" w:rsidP="001548B9">
            <w:pPr>
              <w:tabs>
                <w:tab w:val="left" w:pos="356"/>
              </w:tabs>
              <w:rPr>
                <w:rFonts w:ascii="Open Sans Light" w:eastAsia="Open Sans Light" w:hAnsi="Open Sans Light" w:cs="Open Sans Light"/>
                <w:b/>
                <w:sz w:val="20"/>
                <w:szCs w:val="20"/>
              </w:rPr>
            </w:pPr>
            <w:r w:rsidRPr="009F3F1C">
              <w:rPr>
                <w:rFonts w:ascii="Open Sans Light" w:eastAsia="Open Sans Light" w:hAnsi="Open Sans Light" w:cs="Open Sans Light"/>
                <w:b/>
                <w:sz w:val="20"/>
                <w:szCs w:val="20"/>
              </w:rPr>
              <w:t xml:space="preserve">Standard #1 </w:t>
            </w:r>
          </w:p>
          <w:p w14:paraId="00000047" w14:textId="12AD96A4" w:rsidR="001548B9" w:rsidRDefault="009F3F1C" w:rsidP="001548B9">
            <w:pPr>
              <w:tabs>
                <w:tab w:val="left" w:pos="356"/>
              </w:tabs>
              <w:rPr>
                <w:rFonts w:ascii="Open Sans Light" w:eastAsia="Open Sans Light" w:hAnsi="Open Sans Light" w:cs="Open Sans Light"/>
                <w:b/>
                <w:sz w:val="20"/>
                <w:szCs w:val="20"/>
              </w:rPr>
            </w:pPr>
            <w:r w:rsidRPr="009F3F1C">
              <w:rPr>
                <w:rFonts w:ascii="Open Sans Light" w:eastAsia="Open Sans Light" w:hAnsi="Open Sans Light" w:cs="Open Sans Light"/>
                <w:b/>
                <w:sz w:val="20"/>
                <w:szCs w:val="20"/>
              </w:rPr>
              <w:t>The teacher of U.S. history and U.S. government, and world history has knowledge and understanding and can create learning experiences around historical concepts and their interrelationships.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591D7B09" w14:textId="77777777" w:rsidR="009F3F1C" w:rsidRDefault="009F3F1C" w:rsidP="001548B9">
            <w:pPr>
              <w:tabs>
                <w:tab w:val="left" w:pos="356"/>
              </w:tabs>
              <w:rPr>
                <w:rFonts w:ascii="Open Sans Light" w:eastAsia="Open Sans Light" w:hAnsi="Open Sans Light" w:cs="Open Sans Light"/>
                <w:b/>
                <w:sz w:val="20"/>
                <w:szCs w:val="20"/>
              </w:rPr>
            </w:pPr>
            <w:r w:rsidRPr="009F3F1C">
              <w:rPr>
                <w:rFonts w:ascii="Open Sans Light" w:eastAsia="Open Sans Light" w:hAnsi="Open Sans Light" w:cs="Open Sans Light"/>
                <w:b/>
                <w:sz w:val="20"/>
                <w:szCs w:val="20"/>
              </w:rPr>
              <w:t xml:space="preserve">Standard #2 </w:t>
            </w:r>
          </w:p>
          <w:p w14:paraId="00000049" w14:textId="3FF29A7D" w:rsidR="001548B9" w:rsidRDefault="009F3F1C" w:rsidP="001548B9">
            <w:pPr>
              <w:tabs>
                <w:tab w:val="left" w:pos="356"/>
              </w:tabs>
              <w:rPr>
                <w:rFonts w:ascii="Open Sans Light" w:eastAsia="Open Sans Light" w:hAnsi="Open Sans Light" w:cs="Open Sans Light"/>
                <w:b/>
                <w:sz w:val="20"/>
                <w:szCs w:val="20"/>
              </w:rPr>
            </w:pPr>
            <w:r w:rsidRPr="009F3F1C">
              <w:rPr>
                <w:rFonts w:ascii="Open Sans Light" w:eastAsia="Open Sans Light" w:hAnsi="Open Sans Light" w:cs="Open Sans Light"/>
                <w:b/>
                <w:sz w:val="20"/>
                <w:szCs w:val="20"/>
              </w:rPr>
              <w:t xml:space="preserve">The teacher of U.S. history and U.S. government, and world history has knowledge and understanding of significant individuals, groups, ideas, events, eras, and developments in the history of the world, and </w:t>
            </w:r>
            <w:proofErr w:type="gramStart"/>
            <w:r w:rsidRPr="009F3F1C">
              <w:rPr>
                <w:rFonts w:ascii="Open Sans Light" w:eastAsia="Open Sans Light" w:hAnsi="Open Sans Light" w:cs="Open Sans Light"/>
                <w:b/>
                <w:sz w:val="20"/>
                <w:szCs w:val="20"/>
              </w:rPr>
              <w:t>is able to</w:t>
            </w:r>
            <w:proofErr w:type="gramEnd"/>
            <w:r w:rsidRPr="009F3F1C">
              <w:rPr>
                <w:rFonts w:ascii="Open Sans Light" w:eastAsia="Open Sans Light" w:hAnsi="Open Sans Light" w:cs="Open Sans Light"/>
                <w:b/>
                <w:sz w:val="20"/>
                <w:szCs w:val="20"/>
              </w:rPr>
              <w:t xml:space="preserve"> utilize essential analytical and research skills.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A4852B4" w14:textId="77777777" w:rsidR="006B7F79" w:rsidRDefault="006B7F79" w:rsidP="001548B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#3 </w:t>
            </w:r>
          </w:p>
          <w:p w14:paraId="0000004B" w14:textId="6785FD03" w:rsidR="001548B9" w:rsidRDefault="006B7F79" w:rsidP="001548B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The teacher of U.S. history and U.S. government, and world history has knowledge and understanding to create learning experiences for students related to the history of the United States.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AB67A0B" w14:textId="77777777" w:rsidR="006B7F79"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#4 </w:t>
            </w:r>
          </w:p>
          <w:p w14:paraId="0000004D" w14:textId="635B902A" w:rsidR="006604E6"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The teacher of U.S. history and U.S. government, and world history has knowledge and understanding of significant individuals, groups, ideas, events, eras, and developments in the history of the United States, and </w:t>
            </w:r>
            <w:proofErr w:type="gramStart"/>
            <w:r w:rsidRPr="006B7F79">
              <w:rPr>
                <w:rFonts w:ascii="Open Sans Light" w:eastAsia="Open Sans Light" w:hAnsi="Open Sans Light" w:cs="Open Sans Light"/>
                <w:b/>
                <w:sz w:val="20"/>
                <w:szCs w:val="20"/>
              </w:rPr>
              <w:t>is able to</w:t>
            </w:r>
            <w:proofErr w:type="gramEnd"/>
            <w:r w:rsidRPr="006B7F79">
              <w:rPr>
                <w:rFonts w:ascii="Open Sans Light" w:eastAsia="Open Sans Light" w:hAnsi="Open Sans Light" w:cs="Open Sans Light"/>
                <w:b/>
                <w:sz w:val="20"/>
                <w:szCs w:val="20"/>
              </w:rPr>
              <w:t xml:space="preserve"> utilize essential analytical and research skills.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4F9757D" w14:textId="77777777" w:rsidR="006B7F79"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#5 </w:t>
            </w:r>
          </w:p>
          <w:p w14:paraId="0000004F" w14:textId="74978C97" w:rsidR="006604E6"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The teacher of U.S. history and U.S. government, and world history has knowledge and understanding of significant individual, groups, ideas, events, and developments in the history of Kansas, and utilizes essential analytical and research skills.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780C98B8" w14:textId="77777777" w:rsidR="006B7F79"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#6 </w:t>
            </w:r>
          </w:p>
          <w:p w14:paraId="00000051" w14:textId="4969B9E0" w:rsidR="006604E6"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lastRenderedPageBreak/>
              <w:t>The teacher of U.S. history and U.S. government, and world history has knowledge and understanding of significant professional and pedagogical issues and skills relevant to the profession of teaching history.</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D14C5A0" w14:textId="77777777" w:rsidR="006B7F79"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 xml:space="preserve">Standard #7 </w:t>
            </w:r>
          </w:p>
          <w:p w14:paraId="00000053" w14:textId="0BFD3CDE" w:rsidR="006604E6" w:rsidRDefault="006B7F79">
            <w:pPr>
              <w:tabs>
                <w:tab w:val="left" w:pos="356"/>
              </w:tabs>
              <w:rPr>
                <w:rFonts w:ascii="Open Sans Light" w:eastAsia="Open Sans Light" w:hAnsi="Open Sans Light" w:cs="Open Sans Light"/>
                <w:b/>
                <w:sz w:val="20"/>
                <w:szCs w:val="20"/>
              </w:rPr>
            </w:pPr>
            <w:r w:rsidRPr="006B7F79">
              <w:rPr>
                <w:rFonts w:ascii="Open Sans Light" w:eastAsia="Open Sans Light" w:hAnsi="Open Sans Light" w:cs="Open Sans Light"/>
                <w:b/>
                <w:sz w:val="20"/>
                <w:szCs w:val="20"/>
              </w:rPr>
              <w:t>The teacher of U.S. history and U.S. government, and world history has knowledge and understanding of governmental systems in the United States and other nations.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290B05A6" w14:textId="77777777" w:rsidR="006B7F79"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 xml:space="preserve">Standard #8 </w:t>
            </w:r>
          </w:p>
          <w:p w14:paraId="00000055" w14:textId="56698473" w:rsidR="006604E6"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The teacher of U.S. history and U.S. government, and world history has knowledge and understanding of major economic concepts, issues, and systems in the United States and other nations.</w:t>
            </w:r>
          </w:p>
        </w:tc>
        <w:tc>
          <w:tcPr>
            <w:tcW w:w="4725" w:type="dxa"/>
          </w:tcPr>
          <w:p w14:paraId="00000056" w14:textId="77777777" w:rsidR="006604E6" w:rsidRDefault="006604E6">
            <w:pPr>
              <w:rPr>
                <w:rFonts w:ascii="Open Sans Light" w:eastAsia="Open Sans Light" w:hAnsi="Open Sans Light" w:cs="Open Sans Light"/>
              </w:rPr>
            </w:pPr>
          </w:p>
        </w:tc>
      </w:tr>
      <w:tr w:rsidR="009F3F1C" w14:paraId="04D52A12" w14:textId="77777777">
        <w:tc>
          <w:tcPr>
            <w:tcW w:w="4320" w:type="dxa"/>
          </w:tcPr>
          <w:p w14:paraId="0B40C7A6" w14:textId="77777777" w:rsidR="006B7F79"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 xml:space="preserve">Standard #9 </w:t>
            </w:r>
          </w:p>
          <w:p w14:paraId="6B42619F" w14:textId="485F4E04" w:rsidR="009F3F1C"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The teacher of U.S. history and U.S. government, and world history has knowledge and understanding of the spatial organizations of the Earth’s surface and the relationships among people, places, and physical and human environments.</w:t>
            </w:r>
          </w:p>
        </w:tc>
        <w:tc>
          <w:tcPr>
            <w:tcW w:w="4725" w:type="dxa"/>
          </w:tcPr>
          <w:p w14:paraId="6CA80503" w14:textId="77777777" w:rsidR="009F3F1C" w:rsidRDefault="009F3F1C">
            <w:pPr>
              <w:rPr>
                <w:rFonts w:ascii="Open Sans Light" w:eastAsia="Open Sans Light" w:hAnsi="Open Sans Light" w:cs="Open Sans Light"/>
              </w:rPr>
            </w:pPr>
          </w:p>
        </w:tc>
      </w:tr>
      <w:tr w:rsidR="009F3F1C" w14:paraId="77766CC3" w14:textId="77777777">
        <w:tc>
          <w:tcPr>
            <w:tcW w:w="4320" w:type="dxa"/>
          </w:tcPr>
          <w:p w14:paraId="4104EC2F" w14:textId="77777777" w:rsidR="006B7F79"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 xml:space="preserve">Standard #10 </w:t>
            </w:r>
          </w:p>
          <w:p w14:paraId="4573EBFD" w14:textId="61CAED77" w:rsidR="009F3F1C" w:rsidRDefault="006B7F79">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6B7F79">
              <w:rPr>
                <w:rFonts w:ascii="Open Sans Light" w:eastAsia="Open Sans Light" w:hAnsi="Open Sans Light" w:cs="Open Sans Light"/>
                <w:b/>
                <w:color w:val="000000"/>
                <w:sz w:val="20"/>
                <w:szCs w:val="20"/>
              </w:rPr>
              <w:t>The teacher of U.S. history and U.S. government, and world history has knowledge and understanding of social systems and interactions.</w:t>
            </w:r>
          </w:p>
        </w:tc>
        <w:tc>
          <w:tcPr>
            <w:tcW w:w="4725" w:type="dxa"/>
          </w:tcPr>
          <w:p w14:paraId="0B312573" w14:textId="77777777" w:rsidR="009F3F1C" w:rsidRDefault="009F3F1C">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6B7F79">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266974D9" w14:textId="77777777" w:rsidR="009F3F1C" w:rsidRPr="009F3F1C" w:rsidRDefault="009F3F1C" w:rsidP="009F3F1C">
            <w:pPr>
              <w:shd w:val="clear" w:color="auto" w:fill="FFFFFF"/>
              <w:tabs>
                <w:tab w:val="left" w:pos="360"/>
              </w:tabs>
              <w:rPr>
                <w:rFonts w:ascii="Open Sans Light" w:eastAsia="Open Sans Light" w:hAnsi="Open Sans Light" w:cs="Open Sans Light"/>
                <w:b/>
                <w:bCs/>
                <w:sz w:val="22"/>
                <w:szCs w:val="22"/>
              </w:rPr>
            </w:pPr>
            <w:r w:rsidRPr="009F3F1C">
              <w:rPr>
                <w:rFonts w:ascii="Open Sans Light" w:eastAsia="Open Sans Light" w:hAnsi="Open Sans Light" w:cs="Open Sans Light"/>
                <w:b/>
                <w:bCs/>
                <w:sz w:val="22"/>
                <w:szCs w:val="22"/>
              </w:rPr>
              <w:t xml:space="preserve">Standard #1 </w:t>
            </w:r>
          </w:p>
          <w:p w14:paraId="0000006F" w14:textId="451CFCA2" w:rsidR="006604E6" w:rsidRPr="007F1B6D" w:rsidRDefault="009F3F1C" w:rsidP="009F3F1C">
            <w:pPr>
              <w:shd w:val="clear" w:color="auto" w:fill="FFFFFF"/>
              <w:tabs>
                <w:tab w:val="left" w:pos="360"/>
              </w:tabs>
              <w:rPr>
                <w:rFonts w:ascii="Open Sans Light" w:eastAsia="Open Sans Light" w:hAnsi="Open Sans Light" w:cs="Open Sans Light"/>
                <w:sz w:val="22"/>
                <w:szCs w:val="22"/>
              </w:rPr>
            </w:pPr>
            <w:r w:rsidRPr="009F3F1C">
              <w:rPr>
                <w:rFonts w:ascii="Open Sans Light" w:eastAsia="Open Sans Light" w:hAnsi="Open Sans Light" w:cs="Open Sans Light"/>
                <w:sz w:val="22"/>
                <w:szCs w:val="22"/>
              </w:rPr>
              <w:t>The teacher of U.S. history and U.S. government, and world history has knowledge and understanding and can create learning experiences around historical concepts and their interrelationships.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6B7F79">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5EDF5426" w14:textId="77777777" w:rsidR="009F3F1C" w:rsidRPr="009F3F1C" w:rsidRDefault="009F3F1C" w:rsidP="009F3F1C">
            <w:pPr>
              <w:shd w:val="clear" w:color="auto" w:fill="FFFFFF"/>
              <w:tabs>
                <w:tab w:val="left" w:pos="360"/>
              </w:tabs>
              <w:rPr>
                <w:rFonts w:ascii="Open Sans Light" w:eastAsia="Open Sans Light" w:hAnsi="Open Sans Light" w:cs="Open Sans Light"/>
                <w:b/>
                <w:bCs/>
                <w:sz w:val="22"/>
                <w:szCs w:val="22"/>
              </w:rPr>
            </w:pPr>
            <w:r w:rsidRPr="009F3F1C">
              <w:rPr>
                <w:rFonts w:ascii="Open Sans Light" w:eastAsia="Open Sans Light" w:hAnsi="Open Sans Light" w:cs="Open Sans Light"/>
                <w:b/>
                <w:bCs/>
                <w:sz w:val="22"/>
                <w:szCs w:val="22"/>
              </w:rPr>
              <w:t xml:space="preserve">Standard #2 </w:t>
            </w:r>
          </w:p>
          <w:p w14:paraId="0000007A" w14:textId="3FF74F8A" w:rsidR="006604E6" w:rsidRPr="007F1B6D" w:rsidRDefault="009F3F1C" w:rsidP="009F3F1C">
            <w:pPr>
              <w:shd w:val="clear" w:color="auto" w:fill="FFFFFF"/>
              <w:tabs>
                <w:tab w:val="left" w:pos="360"/>
              </w:tabs>
              <w:rPr>
                <w:rFonts w:ascii="Open Sans Light" w:eastAsia="Open Sans Light" w:hAnsi="Open Sans Light" w:cs="Open Sans Light"/>
                <w:sz w:val="22"/>
                <w:szCs w:val="22"/>
              </w:rPr>
            </w:pPr>
            <w:r w:rsidRPr="009F3F1C">
              <w:rPr>
                <w:rFonts w:ascii="Open Sans Light" w:eastAsia="Open Sans Light" w:hAnsi="Open Sans Light" w:cs="Open Sans Light"/>
                <w:sz w:val="22"/>
                <w:szCs w:val="22"/>
              </w:rPr>
              <w:t xml:space="preserve">The teacher of U.S. history and U.S. government, and world history has knowledge and understanding of significant individuals, groups, ideas, events, eras, and developments in the history of the world, and </w:t>
            </w:r>
            <w:proofErr w:type="gramStart"/>
            <w:r w:rsidRPr="009F3F1C">
              <w:rPr>
                <w:rFonts w:ascii="Open Sans Light" w:eastAsia="Open Sans Light" w:hAnsi="Open Sans Light" w:cs="Open Sans Light"/>
                <w:sz w:val="22"/>
                <w:szCs w:val="22"/>
              </w:rPr>
              <w:t>is able to</w:t>
            </w:r>
            <w:proofErr w:type="gramEnd"/>
            <w:r w:rsidRPr="009F3F1C">
              <w:rPr>
                <w:rFonts w:ascii="Open Sans Light" w:eastAsia="Open Sans Light" w:hAnsi="Open Sans Light" w:cs="Open Sans Light"/>
                <w:sz w:val="22"/>
                <w:szCs w:val="22"/>
              </w:rPr>
              <w:t xml:space="preserve"> utilize essential analytical and research skills.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6B7F79"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52EF2F1"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#3 </w:t>
            </w:r>
          </w:p>
          <w:p w14:paraId="06FA4A83" w14:textId="152AC213" w:rsidR="00840183"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to create learning experiences for students related to the history of the United States.</w:t>
            </w:r>
          </w:p>
          <w:p w14:paraId="2B897218"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6AE3EA1B"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#4 </w:t>
            </w:r>
          </w:p>
          <w:p w14:paraId="230A3C42" w14:textId="4498F55C" w:rsidR="00840183"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 xml:space="preserve">The teacher of U.S. history and U.S. government, and world history has knowledge and understanding of significant individuals, groups, ideas, events, eras, and developments in the history of the United States, and </w:t>
            </w:r>
            <w:proofErr w:type="gramStart"/>
            <w:r w:rsidRPr="006B7F79">
              <w:rPr>
                <w:rFonts w:ascii="Open Sans Light" w:eastAsia="Open Sans Light" w:hAnsi="Open Sans Light" w:cs="Open Sans Light"/>
                <w:sz w:val="22"/>
                <w:szCs w:val="22"/>
              </w:rPr>
              <w:t>is able to</w:t>
            </w:r>
            <w:proofErr w:type="gramEnd"/>
            <w:r w:rsidRPr="006B7F79">
              <w:rPr>
                <w:rFonts w:ascii="Open Sans Light" w:eastAsia="Open Sans Light" w:hAnsi="Open Sans Light" w:cs="Open Sans Light"/>
                <w:sz w:val="22"/>
                <w:szCs w:val="22"/>
              </w:rPr>
              <w:t xml:space="preserve"> utilize essential analytical and research skills.</w:t>
            </w:r>
          </w:p>
          <w:p w14:paraId="7C1D6DF0"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6B7F79"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0D0F91B9" w14:textId="77777777" w:rsidTr="00144257">
        <w:tc>
          <w:tcPr>
            <w:tcW w:w="9360" w:type="dxa"/>
          </w:tcPr>
          <w:p w14:paraId="4958010E"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#5 </w:t>
            </w:r>
          </w:p>
          <w:p w14:paraId="23B7AD0D" w14:textId="502D4A28"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significant individual, groups, ideas, events, and developments in the history of Kansas, and utilizes essential analytical and research skills.</w:t>
            </w:r>
          </w:p>
          <w:p w14:paraId="550F6D60"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5876899D"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68A2739" w14:textId="1C842C81" w:rsidR="009F3F1C" w:rsidRPr="007F1B6D" w:rsidRDefault="009F3F1C" w:rsidP="00144257">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29561BC8" w14:textId="77777777" w:rsidR="009F3F1C" w:rsidRPr="00840183" w:rsidRDefault="009F3F1C" w:rsidP="009F3F1C">
      <w:pPr>
        <w:rPr>
          <w:rFonts w:ascii="Open Sans Light" w:eastAsia="Open Sans Light" w:hAnsi="Open Sans Light" w:cs="Open Sans Light"/>
          <w:b/>
          <w:sz w:val="22"/>
          <w:szCs w:val="22"/>
        </w:rPr>
      </w:pPr>
    </w:p>
    <w:p w14:paraId="67749C9F"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C49BEA8" w14:textId="77777777" w:rsidR="009F3F1C"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39237B87" w14:textId="77777777" w:rsidTr="00144257">
        <w:tc>
          <w:tcPr>
            <w:tcW w:w="9360" w:type="dxa"/>
          </w:tcPr>
          <w:p w14:paraId="6E9C3A92"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#6 </w:t>
            </w:r>
          </w:p>
          <w:p w14:paraId="5BDCB5D2" w14:textId="7A7FE0A8"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significant professional and pedagogical issues and skills relevant to the profession of teaching history.</w:t>
            </w:r>
          </w:p>
          <w:p w14:paraId="57ED999D"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3D382470"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DDAACCA" w14:textId="77777777" w:rsidR="009F3F1C" w:rsidRPr="007F1B6D" w:rsidRDefault="009F3F1C" w:rsidP="00144257">
            <w:pPr>
              <w:rPr>
                <w:rFonts w:ascii="Open Sans Light" w:eastAsia="Open Sans Light" w:hAnsi="Open Sans Light" w:cs="Open Sans Light"/>
                <w:sz w:val="22"/>
                <w:szCs w:val="22"/>
              </w:rPr>
            </w:pPr>
            <w:sdt>
              <w:sdtPr>
                <w:rPr>
                  <w:sz w:val="22"/>
                  <w:szCs w:val="22"/>
                </w:rPr>
                <w:tag w:val="goog_rdk_19"/>
                <w:id w:val="1708677150"/>
              </w:sdtPr>
              <w:sdtContent/>
            </w:sdt>
            <w:r w:rsidRPr="007F1B6D">
              <w:rPr>
                <w:rFonts w:ascii="Open Sans Light" w:eastAsia="Open Sans Light" w:hAnsi="Open Sans Light" w:cs="Open Sans Light"/>
                <w:sz w:val="22"/>
                <w:szCs w:val="22"/>
              </w:rPr>
              <w:t>[enter text here]</w:t>
            </w:r>
          </w:p>
        </w:tc>
      </w:tr>
    </w:tbl>
    <w:p w14:paraId="2146C216" w14:textId="77777777" w:rsidR="009F3F1C" w:rsidRPr="00840183" w:rsidRDefault="009F3F1C" w:rsidP="009F3F1C">
      <w:pPr>
        <w:rPr>
          <w:rFonts w:ascii="Open Sans Light" w:eastAsia="Open Sans Light" w:hAnsi="Open Sans Light" w:cs="Open Sans Light"/>
          <w:b/>
          <w:sz w:val="22"/>
          <w:szCs w:val="22"/>
        </w:rPr>
      </w:pPr>
    </w:p>
    <w:p w14:paraId="329089E1"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E0645F1" w14:textId="77777777" w:rsidR="009F3F1C" w:rsidRPr="00840183"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50DB16BE" w14:textId="77777777" w:rsidTr="00144257">
        <w:tc>
          <w:tcPr>
            <w:tcW w:w="9360" w:type="dxa"/>
          </w:tcPr>
          <w:p w14:paraId="034B7E86"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#7 </w:t>
            </w:r>
          </w:p>
          <w:p w14:paraId="082B3F17" w14:textId="0241816C"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governmental systems in the United States and other nations.</w:t>
            </w:r>
          </w:p>
          <w:p w14:paraId="1E5677DE"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7E2016D7"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0192CDE" w14:textId="77777777" w:rsidR="009F3F1C" w:rsidRPr="007F1B6D" w:rsidRDefault="009F3F1C" w:rsidP="00144257">
            <w:pPr>
              <w:rPr>
                <w:rFonts w:ascii="Open Sans Light" w:eastAsia="Open Sans Light" w:hAnsi="Open Sans Light" w:cs="Open Sans Light"/>
                <w:sz w:val="22"/>
                <w:szCs w:val="22"/>
              </w:rPr>
            </w:pPr>
            <w:sdt>
              <w:sdtPr>
                <w:rPr>
                  <w:sz w:val="22"/>
                  <w:szCs w:val="22"/>
                </w:rPr>
                <w:tag w:val="goog_rdk_19"/>
                <w:id w:val="57443371"/>
              </w:sdtPr>
              <w:sdtContent/>
            </w:sdt>
            <w:r w:rsidRPr="007F1B6D">
              <w:rPr>
                <w:rFonts w:ascii="Open Sans Light" w:eastAsia="Open Sans Light" w:hAnsi="Open Sans Light" w:cs="Open Sans Light"/>
                <w:sz w:val="22"/>
                <w:szCs w:val="22"/>
              </w:rPr>
              <w:t>[enter text here]</w:t>
            </w:r>
          </w:p>
        </w:tc>
      </w:tr>
    </w:tbl>
    <w:p w14:paraId="0004458D" w14:textId="77777777" w:rsidR="009F3F1C" w:rsidRPr="00840183" w:rsidRDefault="009F3F1C" w:rsidP="009F3F1C">
      <w:pPr>
        <w:rPr>
          <w:rFonts w:ascii="Open Sans Light" w:eastAsia="Open Sans Light" w:hAnsi="Open Sans Light" w:cs="Open Sans Light"/>
          <w:b/>
          <w:sz w:val="22"/>
          <w:szCs w:val="22"/>
        </w:rPr>
      </w:pPr>
    </w:p>
    <w:p w14:paraId="3EECF37C"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7EBE5A1" w14:textId="77777777" w:rsidR="009F3F1C"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783CD53D" w14:textId="77777777" w:rsidTr="00144257">
        <w:tc>
          <w:tcPr>
            <w:tcW w:w="9360" w:type="dxa"/>
          </w:tcPr>
          <w:p w14:paraId="22FBC6E4"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#8 </w:t>
            </w:r>
          </w:p>
          <w:p w14:paraId="146CB355" w14:textId="3009E645"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major economic concepts, issues, and systems in the United States and other nations.</w:t>
            </w:r>
          </w:p>
          <w:p w14:paraId="7FDBDF3A"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292873FC"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FF6558E" w14:textId="77777777" w:rsidR="009F3F1C" w:rsidRPr="007F1B6D" w:rsidRDefault="009F3F1C" w:rsidP="00144257">
            <w:pPr>
              <w:rPr>
                <w:rFonts w:ascii="Open Sans Light" w:eastAsia="Open Sans Light" w:hAnsi="Open Sans Light" w:cs="Open Sans Light"/>
                <w:sz w:val="22"/>
                <w:szCs w:val="22"/>
              </w:rPr>
            </w:pPr>
            <w:sdt>
              <w:sdtPr>
                <w:rPr>
                  <w:sz w:val="22"/>
                  <w:szCs w:val="22"/>
                </w:rPr>
                <w:tag w:val="goog_rdk_19"/>
                <w:id w:val="727190903"/>
              </w:sdtPr>
              <w:sdtContent/>
            </w:sdt>
            <w:r w:rsidRPr="007F1B6D">
              <w:rPr>
                <w:rFonts w:ascii="Open Sans Light" w:eastAsia="Open Sans Light" w:hAnsi="Open Sans Light" w:cs="Open Sans Light"/>
                <w:sz w:val="22"/>
                <w:szCs w:val="22"/>
              </w:rPr>
              <w:t>[enter text here]</w:t>
            </w:r>
          </w:p>
        </w:tc>
      </w:tr>
    </w:tbl>
    <w:p w14:paraId="50CD8F41" w14:textId="77777777" w:rsidR="009F3F1C" w:rsidRPr="00840183" w:rsidRDefault="009F3F1C" w:rsidP="009F3F1C">
      <w:pPr>
        <w:rPr>
          <w:rFonts w:ascii="Open Sans Light" w:eastAsia="Open Sans Light" w:hAnsi="Open Sans Light" w:cs="Open Sans Light"/>
          <w:b/>
          <w:sz w:val="22"/>
          <w:szCs w:val="22"/>
        </w:rPr>
      </w:pPr>
    </w:p>
    <w:p w14:paraId="78FD8175"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05C6555" w14:textId="77777777" w:rsidR="009F3F1C" w:rsidRPr="00840183"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3133501D" w14:textId="77777777" w:rsidTr="00144257">
        <w:tc>
          <w:tcPr>
            <w:tcW w:w="9360" w:type="dxa"/>
          </w:tcPr>
          <w:p w14:paraId="7EA18424"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#9 </w:t>
            </w:r>
          </w:p>
          <w:p w14:paraId="36DF69C7" w14:textId="15575802"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t>The teacher of U.S. history and U.S. government, and world history has knowledge and understanding of the spatial organizations of the Earth’s surface and the relationships among people, places, and physical and human environments.</w:t>
            </w:r>
          </w:p>
          <w:p w14:paraId="46648601"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33E9CBF7"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B427FF3" w14:textId="77777777" w:rsidR="009F3F1C" w:rsidRPr="007F1B6D" w:rsidRDefault="009F3F1C" w:rsidP="00144257">
            <w:pPr>
              <w:rPr>
                <w:rFonts w:ascii="Open Sans Light" w:eastAsia="Open Sans Light" w:hAnsi="Open Sans Light" w:cs="Open Sans Light"/>
                <w:sz w:val="22"/>
                <w:szCs w:val="22"/>
              </w:rPr>
            </w:pPr>
            <w:sdt>
              <w:sdtPr>
                <w:rPr>
                  <w:sz w:val="22"/>
                  <w:szCs w:val="22"/>
                </w:rPr>
                <w:tag w:val="goog_rdk_19"/>
                <w:id w:val="-951086514"/>
              </w:sdtPr>
              <w:sdtContent/>
            </w:sdt>
            <w:r w:rsidRPr="007F1B6D">
              <w:rPr>
                <w:rFonts w:ascii="Open Sans Light" w:eastAsia="Open Sans Light" w:hAnsi="Open Sans Light" w:cs="Open Sans Light"/>
                <w:sz w:val="22"/>
                <w:szCs w:val="22"/>
              </w:rPr>
              <w:t>[enter text here]</w:t>
            </w:r>
          </w:p>
        </w:tc>
      </w:tr>
    </w:tbl>
    <w:p w14:paraId="18954347" w14:textId="77777777" w:rsidR="009F3F1C" w:rsidRPr="00840183" w:rsidRDefault="009F3F1C" w:rsidP="009F3F1C">
      <w:pPr>
        <w:rPr>
          <w:rFonts w:ascii="Open Sans Light" w:eastAsia="Open Sans Light" w:hAnsi="Open Sans Light" w:cs="Open Sans Light"/>
          <w:b/>
          <w:sz w:val="22"/>
          <w:szCs w:val="22"/>
        </w:rPr>
      </w:pPr>
    </w:p>
    <w:p w14:paraId="3142ACFF"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E540AC2" w14:textId="77777777" w:rsidR="009F3F1C" w:rsidRDefault="009F3F1C" w:rsidP="009F3F1C">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9F3F1C" w:rsidRPr="007F1B6D" w14:paraId="7F44E749" w14:textId="77777777" w:rsidTr="00144257">
        <w:tc>
          <w:tcPr>
            <w:tcW w:w="9360" w:type="dxa"/>
          </w:tcPr>
          <w:p w14:paraId="3095ED71" w14:textId="77777777" w:rsidR="006B7F79" w:rsidRPr="006B7F79" w:rsidRDefault="006B7F79" w:rsidP="006B7F79">
            <w:pPr>
              <w:shd w:val="clear" w:color="auto" w:fill="FFFFFF"/>
              <w:tabs>
                <w:tab w:val="left" w:pos="360"/>
              </w:tabs>
              <w:rPr>
                <w:rFonts w:ascii="Open Sans Light" w:eastAsia="Open Sans Light" w:hAnsi="Open Sans Light" w:cs="Open Sans Light"/>
                <w:b/>
                <w:bCs/>
                <w:sz w:val="22"/>
                <w:szCs w:val="22"/>
              </w:rPr>
            </w:pPr>
            <w:r w:rsidRPr="006B7F79">
              <w:rPr>
                <w:rFonts w:ascii="Open Sans Light" w:eastAsia="Open Sans Light" w:hAnsi="Open Sans Light" w:cs="Open Sans Light"/>
                <w:b/>
                <w:bCs/>
                <w:sz w:val="22"/>
                <w:szCs w:val="22"/>
              </w:rPr>
              <w:t xml:space="preserve">Standard #10 </w:t>
            </w:r>
          </w:p>
          <w:p w14:paraId="02665A5D" w14:textId="02C2E138" w:rsidR="009F3F1C" w:rsidRDefault="006B7F79" w:rsidP="006B7F79">
            <w:pPr>
              <w:shd w:val="clear" w:color="auto" w:fill="FFFFFF"/>
              <w:tabs>
                <w:tab w:val="left" w:pos="360"/>
              </w:tabs>
              <w:rPr>
                <w:rFonts w:ascii="Open Sans Light" w:eastAsia="Open Sans Light" w:hAnsi="Open Sans Light" w:cs="Open Sans Light"/>
                <w:sz w:val="22"/>
                <w:szCs w:val="22"/>
              </w:rPr>
            </w:pPr>
            <w:r w:rsidRPr="006B7F79">
              <w:rPr>
                <w:rFonts w:ascii="Open Sans Light" w:eastAsia="Open Sans Light" w:hAnsi="Open Sans Light" w:cs="Open Sans Light"/>
                <w:sz w:val="22"/>
                <w:szCs w:val="22"/>
              </w:rPr>
              <w:lastRenderedPageBreak/>
              <w:t>The teacher of U.S. history and U.S. government, and world history has knowledge and understanding of social systems and interactions.</w:t>
            </w:r>
          </w:p>
          <w:p w14:paraId="7E3F83DF" w14:textId="77777777" w:rsidR="006B7F79" w:rsidRPr="007F1B6D" w:rsidRDefault="006B7F79" w:rsidP="006B7F79">
            <w:pPr>
              <w:shd w:val="clear" w:color="auto" w:fill="FFFFFF"/>
              <w:tabs>
                <w:tab w:val="left" w:pos="360"/>
              </w:tabs>
              <w:rPr>
                <w:rFonts w:ascii="Open Sans Light" w:eastAsia="Open Sans Light" w:hAnsi="Open Sans Light" w:cs="Open Sans Light"/>
                <w:sz w:val="22"/>
                <w:szCs w:val="22"/>
              </w:rPr>
            </w:pPr>
          </w:p>
          <w:p w14:paraId="2BA54860" w14:textId="77777777" w:rsidR="009F3F1C" w:rsidRPr="007F1B6D" w:rsidRDefault="009F3F1C" w:rsidP="0014425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ED65341" w14:textId="77777777" w:rsidR="009F3F1C" w:rsidRPr="007F1B6D" w:rsidRDefault="009F3F1C" w:rsidP="00144257">
            <w:pPr>
              <w:rPr>
                <w:rFonts w:ascii="Open Sans Light" w:eastAsia="Open Sans Light" w:hAnsi="Open Sans Light" w:cs="Open Sans Light"/>
                <w:sz w:val="22"/>
                <w:szCs w:val="22"/>
              </w:rPr>
            </w:pPr>
            <w:sdt>
              <w:sdtPr>
                <w:rPr>
                  <w:sz w:val="22"/>
                  <w:szCs w:val="22"/>
                </w:rPr>
                <w:tag w:val="goog_rdk_19"/>
                <w:id w:val="-1823729956"/>
              </w:sdtPr>
              <w:sdtContent/>
            </w:sdt>
            <w:r w:rsidRPr="007F1B6D">
              <w:rPr>
                <w:rFonts w:ascii="Open Sans Light" w:eastAsia="Open Sans Light" w:hAnsi="Open Sans Light" w:cs="Open Sans Light"/>
                <w:sz w:val="22"/>
                <w:szCs w:val="22"/>
              </w:rPr>
              <w:t>[enter text here]</w:t>
            </w:r>
          </w:p>
        </w:tc>
      </w:tr>
    </w:tbl>
    <w:p w14:paraId="1169D355" w14:textId="77777777" w:rsidR="009F3F1C" w:rsidRPr="00840183" w:rsidRDefault="009F3F1C" w:rsidP="009F3F1C">
      <w:pPr>
        <w:rPr>
          <w:rFonts w:ascii="Open Sans Light" w:eastAsia="Open Sans Light" w:hAnsi="Open Sans Light" w:cs="Open Sans Light"/>
          <w:b/>
          <w:sz w:val="22"/>
          <w:szCs w:val="22"/>
        </w:rPr>
      </w:pPr>
    </w:p>
    <w:p w14:paraId="23DD2871" w14:textId="77777777" w:rsidR="009F3F1C" w:rsidRPr="00840183" w:rsidRDefault="009F3F1C" w:rsidP="009F3F1C">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6B7F79">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3C9125A8" w:rsidR="006604E6" w:rsidRDefault="009F3F1C">
    <w:pPr>
      <w:pBdr>
        <w:top w:val="nil"/>
        <w:left w:val="nil"/>
        <w:bottom w:val="nil"/>
        <w:right w:val="nil"/>
        <w:between w:val="nil"/>
      </w:pBdr>
      <w:tabs>
        <w:tab w:val="center" w:pos="4320"/>
        <w:tab w:val="right" w:pos="8640"/>
        <w:tab w:val="right" w:pos="9180"/>
        <w:tab w:val="right" w:pos="12780"/>
      </w:tabs>
      <w:ind w:right="360"/>
      <w:rPr>
        <w:b/>
        <w:color w:val="000000"/>
      </w:rPr>
    </w:pPr>
    <w:r>
      <w:rPr>
        <w:b/>
      </w:rPr>
      <w:t>History, Government, and Social Studies 6-12</w:t>
    </w:r>
    <w:r w:rsidR="004440E7">
      <w:rPr>
        <w:b/>
        <w:color w:val="000000"/>
      </w:rPr>
      <w:t>,</w:t>
    </w:r>
    <w:r>
      <w:rPr>
        <w:b/>
        <w:color w:val="000000"/>
      </w:rPr>
      <w:t xml:space="preserve"> 2001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C5078"/>
    <w:rsid w:val="003470D2"/>
    <w:rsid w:val="00442E2F"/>
    <w:rsid w:val="004440E7"/>
    <w:rsid w:val="004944DB"/>
    <w:rsid w:val="006604E6"/>
    <w:rsid w:val="006B7F79"/>
    <w:rsid w:val="007F1B6D"/>
    <w:rsid w:val="00820AB3"/>
    <w:rsid w:val="00840183"/>
    <w:rsid w:val="00906C59"/>
    <w:rsid w:val="009767DE"/>
    <w:rsid w:val="009862F8"/>
    <w:rsid w:val="009F3F1C"/>
    <w:rsid w:val="00AA1246"/>
    <w:rsid w:val="00BC5058"/>
    <w:rsid w:val="00BD7C64"/>
    <w:rsid w:val="00BE3BE0"/>
    <w:rsid w:val="00C762F4"/>
    <w:rsid w:val="00CB2464"/>
    <w:rsid w:val="00CF68AC"/>
    <w:rsid w:val="00D03356"/>
    <w:rsid w:val="00D13CC9"/>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2</cp:revision>
  <dcterms:created xsi:type="dcterms:W3CDTF">2024-10-08T20:29:00Z</dcterms:created>
  <dcterms:modified xsi:type="dcterms:W3CDTF">2024-10-08T20:29:00Z</dcterms:modified>
</cp:coreProperties>
</file>